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7F3" w14:textId="77777777" w:rsidR="00900541" w:rsidRPr="00E41BE8" w:rsidRDefault="00900541" w:rsidP="00900541">
      <w:pPr>
        <w:rPr>
          <w:rFonts w:ascii="Arial" w:hAnsi="Arial" w:cs="Arial"/>
          <w:sz w:val="24"/>
          <w:szCs w:val="24"/>
        </w:rPr>
      </w:pPr>
    </w:p>
    <w:p w14:paraId="343CD525" w14:textId="77777777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Residential Site Assessments</w:t>
      </w:r>
    </w:p>
    <w:p w14:paraId="1CC9CDA0" w14:textId="77848085" w:rsidR="00900541" w:rsidRPr="00D7113B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  <w:r w:rsidRPr="00D7113B">
        <w:rPr>
          <w:rFonts w:ascii="Arial" w:hAnsi="Arial" w:cs="Arial"/>
          <w:b/>
          <w:sz w:val="22"/>
          <w:szCs w:val="22"/>
        </w:rPr>
        <w:t>Deliverability Questionnaire 20</w:t>
      </w:r>
      <w:r w:rsidR="00E87FE8">
        <w:rPr>
          <w:rFonts w:ascii="Arial" w:hAnsi="Arial" w:cs="Arial"/>
          <w:b/>
          <w:sz w:val="22"/>
          <w:szCs w:val="22"/>
        </w:rPr>
        <w:t>2</w:t>
      </w:r>
      <w:r w:rsidR="008C6517">
        <w:rPr>
          <w:rFonts w:ascii="Arial" w:hAnsi="Arial" w:cs="Arial"/>
          <w:b/>
          <w:sz w:val="22"/>
          <w:szCs w:val="22"/>
        </w:rPr>
        <w:t>2</w:t>
      </w:r>
    </w:p>
    <w:p w14:paraId="04E23D28" w14:textId="59F588AB" w:rsidR="00900541" w:rsidRDefault="00900541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14:paraId="3B88F54B" w14:textId="10370AAD" w:rsidR="008C6517" w:rsidRDefault="008C6517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14:paraId="090CA9B9" w14:textId="090CE266" w:rsidR="008C6517" w:rsidRPr="007453B2" w:rsidRDefault="008C6517" w:rsidP="008C6517">
      <w:pPr>
        <w:rPr>
          <w:rFonts w:ascii="Arial" w:hAnsi="Arial" w:cs="Arial"/>
          <w:bCs/>
        </w:rPr>
      </w:pPr>
      <w:r w:rsidRPr="007453B2">
        <w:rPr>
          <w:rFonts w:ascii="Arial" w:hAnsi="Arial" w:cs="Arial"/>
          <w:bCs/>
        </w:rPr>
        <w:t xml:space="preserve">Thank you for completing this questionnaire, please return to </w:t>
      </w:r>
      <w:hyperlink r:id="rId6" w:history="1">
        <w:r w:rsidRPr="00BC5D3C">
          <w:rPr>
            <w:rStyle w:val="Hyperlink"/>
            <w:rFonts w:ascii="Arial" w:hAnsi="Arial" w:cs="Arial"/>
            <w:bCs/>
          </w:rPr>
          <w:t>planningpolicy@southglos.gov.uk</w:t>
        </w:r>
      </w:hyperlink>
      <w:r>
        <w:rPr>
          <w:rFonts w:ascii="Arial" w:hAnsi="Arial" w:cs="Arial"/>
          <w:bCs/>
        </w:rPr>
        <w:t xml:space="preserve"> by</w:t>
      </w:r>
      <w:r>
        <w:rPr>
          <w:rFonts w:ascii="Arial" w:hAnsi="Arial" w:cs="Arial"/>
          <w:b/>
          <w:bCs/>
        </w:rPr>
        <w:t xml:space="preserve"> </w:t>
      </w:r>
      <w:r w:rsidR="00D82D7C">
        <w:rPr>
          <w:rFonts w:ascii="Arial" w:hAnsi="Arial" w:cs="Arial"/>
          <w:b/>
          <w:bCs/>
          <w:highlight w:val="yellow"/>
        </w:rPr>
        <w:t>22/07</w:t>
      </w:r>
      <w:r w:rsidRPr="008C6517">
        <w:rPr>
          <w:rFonts w:ascii="Arial" w:hAnsi="Arial" w:cs="Arial"/>
          <w:b/>
          <w:bCs/>
          <w:highlight w:val="yellow"/>
        </w:rPr>
        <w:t>/22</w:t>
      </w:r>
      <w:r w:rsidRPr="00DC3D5B">
        <w:rPr>
          <w:rFonts w:ascii="Arial" w:hAnsi="Arial" w:cs="Arial"/>
          <w:b/>
          <w:bCs/>
        </w:rPr>
        <w:t>.</w:t>
      </w:r>
    </w:p>
    <w:p w14:paraId="2AA14CD1" w14:textId="77777777" w:rsidR="008C6517" w:rsidRPr="00D7113B" w:rsidRDefault="008C6517" w:rsidP="00900541">
      <w:pPr>
        <w:jc w:val="center"/>
        <w:rPr>
          <w:rFonts w:ascii="Arial" w:hAnsi="Arial" w:cs="Arial"/>
          <w:b/>
          <w:sz w:val="22"/>
          <w:szCs w:val="22"/>
        </w:rPr>
      </w:pPr>
    </w:p>
    <w:p w14:paraId="7650ECB0" w14:textId="77777777" w:rsidR="00900541" w:rsidRPr="007453B2" w:rsidRDefault="00900541" w:rsidP="00900541">
      <w:pPr>
        <w:rPr>
          <w:rFonts w:ascii="Arial" w:hAnsi="Arial" w:cs="Arial"/>
          <w:b/>
        </w:rPr>
      </w:pPr>
    </w:p>
    <w:p w14:paraId="19950EE1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About the site:</w:t>
      </w:r>
    </w:p>
    <w:p w14:paraId="066899CB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2127"/>
        <w:gridCol w:w="1791"/>
      </w:tblGrid>
      <w:tr w:rsidR="00900541" w:rsidRPr="007453B2" w14:paraId="06AE1C21" w14:textId="77777777" w:rsidTr="007A534C">
        <w:tc>
          <w:tcPr>
            <w:tcW w:w="3539" w:type="dxa"/>
            <w:shd w:val="clear" w:color="auto" w:fill="DEEAF6" w:themeFill="accent1" w:themeFillTint="33"/>
          </w:tcPr>
          <w:p w14:paraId="75E0C23B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Site Location: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A884832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Total Site Capacity: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9467C41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Trajectory Code:</w:t>
            </w:r>
          </w:p>
        </w:tc>
        <w:tc>
          <w:tcPr>
            <w:tcW w:w="1791" w:type="dxa"/>
            <w:shd w:val="clear" w:color="auto" w:fill="DEEAF6" w:themeFill="accent1" w:themeFillTint="33"/>
          </w:tcPr>
          <w:p w14:paraId="5019BE80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Application Number: </w:t>
            </w:r>
          </w:p>
        </w:tc>
      </w:tr>
      <w:tr w:rsidR="00900541" w:rsidRPr="007453B2" w14:paraId="3EA93655" w14:textId="77777777" w:rsidTr="007A534C">
        <w:trPr>
          <w:trHeight w:val="666"/>
        </w:trPr>
        <w:tc>
          <w:tcPr>
            <w:tcW w:w="3539" w:type="dxa"/>
          </w:tcPr>
          <w:p w14:paraId="6079D97B" w14:textId="0E21A73C" w:rsidR="00900541" w:rsidRPr="001B0695" w:rsidRDefault="00572CED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572CED">
              <w:rPr>
                <w:rFonts w:ascii="Arial" w:hAnsi="Arial" w:cs="Arial"/>
                <w:sz w:val="22"/>
                <w:szCs w:val="22"/>
              </w:rPr>
              <w:t>Land at Harry Stoke, Stoke Gifford</w:t>
            </w:r>
            <w:r w:rsidR="00EC6A81">
              <w:rPr>
                <w:rFonts w:ascii="Arial" w:hAnsi="Arial" w:cs="Arial"/>
                <w:sz w:val="22"/>
                <w:szCs w:val="22"/>
              </w:rPr>
              <w:t xml:space="preserve"> (Phase</w:t>
            </w:r>
            <w:r w:rsidR="007B37FE">
              <w:rPr>
                <w:rFonts w:ascii="Arial" w:hAnsi="Arial" w:cs="Arial"/>
                <w:sz w:val="22"/>
                <w:szCs w:val="22"/>
              </w:rPr>
              <w:t>s</w:t>
            </w:r>
            <w:r w:rsidR="00EC6A81">
              <w:rPr>
                <w:rFonts w:ascii="Arial" w:hAnsi="Arial" w:cs="Arial"/>
                <w:sz w:val="22"/>
                <w:szCs w:val="22"/>
              </w:rPr>
              <w:t xml:space="preserve"> 1-5)</w:t>
            </w:r>
          </w:p>
        </w:tc>
        <w:tc>
          <w:tcPr>
            <w:tcW w:w="1559" w:type="dxa"/>
          </w:tcPr>
          <w:p w14:paraId="3D992611" w14:textId="5EF9F906" w:rsidR="00900541" w:rsidRPr="001B0695" w:rsidRDefault="00572CED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2127" w:type="dxa"/>
          </w:tcPr>
          <w:p w14:paraId="3756209C" w14:textId="1A0B4CE6" w:rsidR="00900541" w:rsidRPr="001B0695" w:rsidRDefault="00572CED" w:rsidP="007A5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0021b</w:t>
            </w:r>
          </w:p>
        </w:tc>
        <w:tc>
          <w:tcPr>
            <w:tcW w:w="1791" w:type="dxa"/>
          </w:tcPr>
          <w:p w14:paraId="7E2DD09E" w14:textId="092357CE" w:rsidR="00900541" w:rsidRPr="001B0695" w:rsidRDefault="00572CED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572CED">
              <w:rPr>
                <w:rFonts w:ascii="Arial" w:hAnsi="Arial" w:cs="Arial"/>
                <w:sz w:val="22"/>
                <w:szCs w:val="22"/>
              </w:rPr>
              <w:t>PT17/5810/RM</w:t>
            </w:r>
          </w:p>
        </w:tc>
      </w:tr>
    </w:tbl>
    <w:p w14:paraId="7C963B4F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A6E3D23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>Contact details</w:t>
      </w:r>
      <w:r w:rsidRPr="007453B2">
        <w:rPr>
          <w:rFonts w:ascii="Arial" w:hAnsi="Arial" w:cs="Arial"/>
          <w:sz w:val="22"/>
          <w:szCs w:val="22"/>
        </w:rPr>
        <w:t>:</w:t>
      </w:r>
      <w:r w:rsidRPr="007453B2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Y="60"/>
        <w:tblW w:w="9067" w:type="dxa"/>
        <w:tblLook w:val="0000" w:firstRow="0" w:lastRow="0" w:firstColumn="0" w:lastColumn="0" w:noHBand="0" w:noVBand="0"/>
      </w:tblPr>
      <w:tblGrid>
        <w:gridCol w:w="4338"/>
        <w:gridCol w:w="4729"/>
      </w:tblGrid>
      <w:tr w:rsidR="00900541" w:rsidRPr="007453B2" w14:paraId="1D023D2C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622C2FDE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543554C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Telephone:</w:t>
            </w:r>
          </w:p>
        </w:tc>
      </w:tr>
      <w:tr w:rsidR="00900541" w:rsidRPr="007453B2" w14:paraId="1EB73F9F" w14:textId="77777777" w:rsidTr="007A534C">
        <w:trPr>
          <w:trHeight w:val="436"/>
        </w:trPr>
        <w:tc>
          <w:tcPr>
            <w:tcW w:w="4338" w:type="dxa"/>
          </w:tcPr>
          <w:p w14:paraId="79F18384" w14:textId="6ED65ED3" w:rsidR="00900541" w:rsidRPr="007453B2" w:rsidRDefault="008D0385" w:rsidP="00900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Thomas Catling</w:t>
            </w:r>
          </w:p>
        </w:tc>
        <w:tc>
          <w:tcPr>
            <w:tcW w:w="4729" w:type="dxa"/>
          </w:tcPr>
          <w:p w14:paraId="414F6A8B" w14:textId="0E5751D7" w:rsidR="00900541" w:rsidRPr="007453B2" w:rsidRDefault="008D0385" w:rsidP="007A534C">
            <w:pPr>
              <w:rPr>
                <w:rFonts w:ascii="Arial" w:hAnsi="Arial" w:cs="Arial"/>
                <w:b/>
              </w:rPr>
            </w:pPr>
            <w:r w:rsidRPr="0080667B">
              <w:rPr>
                <w:rFonts w:ascii="Arial" w:hAnsi="Arial" w:cs="Arial"/>
                <w:b/>
              </w:rPr>
              <w:t>07977 141220</w:t>
            </w:r>
          </w:p>
        </w:tc>
      </w:tr>
      <w:tr w:rsidR="00900541" w:rsidRPr="007453B2" w14:paraId="0D3646B9" w14:textId="77777777" w:rsidTr="007A534C">
        <w:trPr>
          <w:trHeight w:val="195"/>
        </w:trPr>
        <w:tc>
          <w:tcPr>
            <w:tcW w:w="4338" w:type="dxa"/>
            <w:shd w:val="clear" w:color="auto" w:fill="DEEAF6" w:themeFill="accent1" w:themeFillTint="33"/>
          </w:tcPr>
          <w:p w14:paraId="77108A87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14:paraId="509F6018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E-mail:</w:t>
            </w:r>
          </w:p>
        </w:tc>
      </w:tr>
      <w:tr w:rsidR="00900541" w:rsidRPr="007453B2" w14:paraId="3F80106E" w14:textId="77777777" w:rsidTr="007A534C">
        <w:trPr>
          <w:trHeight w:val="765"/>
        </w:trPr>
        <w:tc>
          <w:tcPr>
            <w:tcW w:w="4338" w:type="dxa"/>
          </w:tcPr>
          <w:p w14:paraId="7643DE0D" w14:textId="394B858C" w:rsidR="00900541" w:rsidRPr="007453B2" w:rsidRDefault="008D0385" w:rsidP="007A534C">
            <w:pPr>
              <w:rPr>
                <w:rFonts w:ascii="Arial" w:hAnsi="Arial" w:cs="Arial"/>
                <w:sz w:val="22"/>
                <w:szCs w:val="22"/>
              </w:rPr>
            </w:pPr>
            <w:r w:rsidRPr="0080667B">
              <w:rPr>
                <w:rFonts w:ascii="Arial" w:hAnsi="Arial" w:cs="Arial"/>
                <w:sz w:val="22"/>
                <w:szCs w:val="22"/>
              </w:rPr>
              <w:t>Crest House, Lime Kiln Close, Stoke Gifford, Bristol, BS34 8ST</w:t>
            </w:r>
          </w:p>
        </w:tc>
        <w:tc>
          <w:tcPr>
            <w:tcW w:w="4729" w:type="dxa"/>
          </w:tcPr>
          <w:p w14:paraId="24AA976E" w14:textId="7683D1ED" w:rsidR="00900541" w:rsidRPr="007453B2" w:rsidRDefault="008D0385" w:rsidP="007A534C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24329">
                <w:rPr>
                  <w:rStyle w:val="Hyperlink"/>
                  <w:rFonts w:ascii="Arial" w:hAnsi="Arial" w:cs="Arial"/>
                  <w:sz w:val="22"/>
                  <w:szCs w:val="22"/>
                </w:rPr>
                <w:t>Thomas.Catling@crestnicholson.com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F033204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14:paraId="28A28611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1 - </w:t>
      </w:r>
      <w:r w:rsidRPr="007453B2">
        <w:rPr>
          <w:rFonts w:ascii="Arial" w:hAnsi="Arial" w:cs="Arial"/>
          <w:sz w:val="22"/>
          <w:szCs w:val="22"/>
        </w:rPr>
        <w:t>Current use?</w:t>
      </w:r>
    </w:p>
    <w:p w14:paraId="7DFE0001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688"/>
        <w:gridCol w:w="1129"/>
        <w:gridCol w:w="2185"/>
        <w:gridCol w:w="2283"/>
        <w:gridCol w:w="1650"/>
      </w:tblGrid>
      <w:tr w:rsidR="00900541" w:rsidRPr="007453B2" w14:paraId="0A7DF96A" w14:textId="77777777" w:rsidTr="007A534C">
        <w:trPr>
          <w:gridAfter w:val="4"/>
          <w:wAfter w:w="7247" w:type="dxa"/>
          <w:trHeight w:val="606"/>
        </w:trPr>
        <w:tc>
          <w:tcPr>
            <w:tcW w:w="1081" w:type="dxa"/>
            <w:shd w:val="clear" w:color="auto" w:fill="DEEAF6" w:themeFill="accent1" w:themeFillTint="33"/>
          </w:tcPr>
          <w:p w14:paraId="145331A8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Vacant</w:t>
            </w:r>
          </w:p>
        </w:tc>
        <w:tc>
          <w:tcPr>
            <w:tcW w:w="688" w:type="dxa"/>
          </w:tcPr>
          <w:p w14:paraId="56A4C748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2B085DA3" w14:textId="77777777" w:rsidTr="007A534C">
        <w:tc>
          <w:tcPr>
            <w:tcW w:w="1081" w:type="dxa"/>
            <w:shd w:val="clear" w:color="auto" w:fill="DEEAF6" w:themeFill="accent1" w:themeFillTint="33"/>
          </w:tcPr>
          <w:p w14:paraId="1DD60C56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In use</w:t>
            </w:r>
          </w:p>
        </w:tc>
        <w:tc>
          <w:tcPr>
            <w:tcW w:w="688" w:type="dxa"/>
          </w:tcPr>
          <w:p w14:paraId="37A3F4E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14:paraId="27F6AAC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Current use </w:t>
            </w:r>
          </w:p>
        </w:tc>
        <w:tc>
          <w:tcPr>
            <w:tcW w:w="2185" w:type="dxa"/>
          </w:tcPr>
          <w:p w14:paraId="3D01F62C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DEEAF6" w:themeFill="accent1" w:themeFillTint="33"/>
          </w:tcPr>
          <w:p w14:paraId="0F4DCF1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end date of current use</w:t>
            </w:r>
          </w:p>
        </w:tc>
        <w:tc>
          <w:tcPr>
            <w:tcW w:w="1650" w:type="dxa"/>
          </w:tcPr>
          <w:p w14:paraId="370DE49E" w14:textId="77777777" w:rsidR="00900541" w:rsidRPr="007453B2" w:rsidRDefault="00900541" w:rsidP="007A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D00B1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57107545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2D6FB25B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2 - </w:t>
      </w:r>
      <w:r w:rsidRPr="007453B2">
        <w:rPr>
          <w:rFonts w:ascii="Arial" w:hAnsi="Arial" w:cs="Arial"/>
          <w:sz w:val="22"/>
          <w:szCs w:val="22"/>
        </w:rPr>
        <w:t>Is the site in control of a house builder?</w:t>
      </w:r>
      <w:r w:rsidRPr="007453B2">
        <w:rPr>
          <w:rFonts w:ascii="Arial" w:hAnsi="Arial" w:cs="Arial"/>
          <w:b/>
          <w:sz w:val="22"/>
          <w:szCs w:val="22"/>
        </w:rPr>
        <w:t xml:space="preserve"> </w:t>
      </w:r>
    </w:p>
    <w:p w14:paraId="311A222E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260"/>
        <w:gridCol w:w="3918"/>
      </w:tblGrid>
      <w:tr w:rsidR="008D0385" w:rsidRPr="007453B2" w14:paraId="0C4C68D5" w14:textId="77777777" w:rsidTr="007A534C">
        <w:trPr>
          <w:trHeight w:val="874"/>
        </w:trPr>
        <w:tc>
          <w:tcPr>
            <w:tcW w:w="1129" w:type="dxa"/>
            <w:shd w:val="clear" w:color="auto" w:fill="DEEAF6" w:themeFill="accent1" w:themeFillTint="33"/>
          </w:tcPr>
          <w:p w14:paraId="529DFF60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709" w:type="dxa"/>
          </w:tcPr>
          <w:p w14:paraId="125AD65A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41DDF151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Which house builder? </w:t>
            </w:r>
          </w:p>
        </w:tc>
        <w:tc>
          <w:tcPr>
            <w:tcW w:w="3918" w:type="dxa"/>
          </w:tcPr>
          <w:p w14:paraId="7A7F9A39" w14:textId="407B31EA" w:rsidR="008D0385" w:rsidRPr="007453B2" w:rsidRDefault="008D0385" w:rsidP="008D03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991">
              <w:rPr>
                <w:rFonts w:ascii="Arial" w:hAnsi="Arial" w:cs="Arial"/>
                <w:b/>
                <w:sz w:val="22"/>
                <w:szCs w:val="22"/>
              </w:rPr>
              <w:t>Crest Sovereign Brooklands Ltd.</w:t>
            </w:r>
          </w:p>
        </w:tc>
      </w:tr>
      <w:tr w:rsidR="008D0385" w:rsidRPr="007453B2" w14:paraId="36D78128" w14:textId="77777777" w:rsidTr="007A534C">
        <w:trPr>
          <w:trHeight w:val="814"/>
        </w:trPr>
        <w:tc>
          <w:tcPr>
            <w:tcW w:w="1129" w:type="dxa"/>
            <w:shd w:val="clear" w:color="auto" w:fill="DEEAF6" w:themeFill="accent1" w:themeFillTint="33"/>
          </w:tcPr>
          <w:p w14:paraId="6A5E6B0C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709" w:type="dxa"/>
          </w:tcPr>
          <w:p w14:paraId="433DA9FD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2FAF27B4" w14:textId="77777777" w:rsidR="008D0385" w:rsidRPr="007453B2" w:rsidRDefault="008D0385" w:rsidP="008D0385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 xml:space="preserve">What are the arrangements for bringing the site forward (marketing etc.)? </w:t>
            </w:r>
          </w:p>
        </w:tc>
        <w:tc>
          <w:tcPr>
            <w:tcW w:w="3918" w:type="dxa"/>
          </w:tcPr>
          <w:p w14:paraId="6D92E13B" w14:textId="3CB3406F" w:rsidR="008D0385" w:rsidRPr="007453B2" w:rsidRDefault="008D0385" w:rsidP="008D0385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Brooklands Park | New Homes in Stoke Gifford | Crest Nicholson</w:t>
              </w:r>
            </w:hyperlink>
          </w:p>
        </w:tc>
      </w:tr>
    </w:tbl>
    <w:p w14:paraId="0482A497" w14:textId="77777777" w:rsidR="00900541" w:rsidRPr="007453B2" w:rsidRDefault="00900541" w:rsidP="00900541">
      <w:pPr>
        <w:rPr>
          <w:rFonts w:ascii="Arial" w:hAnsi="Arial" w:cs="Arial"/>
          <w:b/>
          <w:sz w:val="22"/>
          <w:szCs w:val="22"/>
        </w:rPr>
      </w:pPr>
    </w:p>
    <w:p w14:paraId="22F0EC28" w14:textId="77777777" w:rsidR="00900541" w:rsidRPr="007453B2" w:rsidRDefault="00900541" w:rsidP="0090054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br w:type="page"/>
      </w:r>
    </w:p>
    <w:p w14:paraId="0FA06FF5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  <w:r w:rsidRPr="007453B2">
        <w:rPr>
          <w:rFonts w:ascii="Arial" w:hAnsi="Arial" w:cs="Arial"/>
          <w:b/>
          <w:sz w:val="22"/>
          <w:szCs w:val="22"/>
        </w:rPr>
        <w:t xml:space="preserve">Question 3 – </w:t>
      </w:r>
      <w:r w:rsidRPr="007453B2">
        <w:rPr>
          <w:rFonts w:ascii="Arial" w:hAnsi="Arial" w:cs="Arial"/>
          <w:sz w:val="22"/>
          <w:szCs w:val="22"/>
        </w:rPr>
        <w:t>What is your anticipated timescale for the planning application/delivery process?</w:t>
      </w:r>
    </w:p>
    <w:p w14:paraId="18F3D10A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541" w:rsidRPr="007453B2" w14:paraId="0C26CBEE" w14:textId="77777777" w:rsidTr="007A534C">
        <w:trPr>
          <w:trHeight w:val="552"/>
        </w:trPr>
        <w:tc>
          <w:tcPr>
            <w:tcW w:w="4508" w:type="dxa"/>
            <w:shd w:val="clear" w:color="auto" w:fill="DEEAF6" w:themeFill="accent1" w:themeFillTint="33"/>
          </w:tcPr>
          <w:p w14:paraId="5CA7279A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3A716EA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  <w:r w:rsidRPr="007453B2">
              <w:rPr>
                <w:rFonts w:ascii="Arial" w:hAnsi="Arial" w:cs="Arial"/>
                <w:b/>
              </w:rPr>
              <w:t>Anticipated date MM/YY</w:t>
            </w:r>
          </w:p>
        </w:tc>
      </w:tr>
      <w:tr w:rsidR="00900541" w:rsidRPr="007453B2" w14:paraId="16A36193" w14:textId="77777777" w:rsidTr="007A534C">
        <w:trPr>
          <w:trHeight w:val="552"/>
        </w:trPr>
        <w:tc>
          <w:tcPr>
            <w:tcW w:w="4508" w:type="dxa"/>
          </w:tcPr>
          <w:p w14:paraId="476A106C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pre-application</w:t>
            </w:r>
          </w:p>
        </w:tc>
        <w:tc>
          <w:tcPr>
            <w:tcW w:w="4508" w:type="dxa"/>
          </w:tcPr>
          <w:p w14:paraId="4B04EA75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484359D1" w14:textId="77777777" w:rsidTr="007A534C">
        <w:trPr>
          <w:trHeight w:val="552"/>
        </w:trPr>
        <w:tc>
          <w:tcPr>
            <w:tcW w:w="4508" w:type="dxa"/>
          </w:tcPr>
          <w:p w14:paraId="14E2FA6E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Submission of outline application</w:t>
            </w:r>
          </w:p>
        </w:tc>
        <w:tc>
          <w:tcPr>
            <w:tcW w:w="4508" w:type="dxa"/>
          </w:tcPr>
          <w:p w14:paraId="62AE0003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1B078F21" w14:textId="77777777" w:rsidTr="007A534C">
        <w:trPr>
          <w:trHeight w:val="552"/>
        </w:trPr>
        <w:tc>
          <w:tcPr>
            <w:tcW w:w="4508" w:type="dxa"/>
          </w:tcPr>
          <w:p w14:paraId="5AD981E3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Submission of first/subsequent reserved matters/full application </w:t>
            </w:r>
          </w:p>
        </w:tc>
        <w:tc>
          <w:tcPr>
            <w:tcW w:w="4508" w:type="dxa"/>
          </w:tcPr>
          <w:p w14:paraId="6558CEEF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3A7E060E" w14:textId="77777777" w:rsidTr="007A534C">
        <w:trPr>
          <w:trHeight w:val="552"/>
        </w:trPr>
        <w:tc>
          <w:tcPr>
            <w:tcW w:w="4508" w:type="dxa"/>
          </w:tcPr>
          <w:p w14:paraId="0C0A9279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 xml:space="preserve">Commencement of site marketing </w:t>
            </w:r>
          </w:p>
        </w:tc>
        <w:tc>
          <w:tcPr>
            <w:tcW w:w="4508" w:type="dxa"/>
          </w:tcPr>
          <w:p w14:paraId="0CA1E940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030F96A9" w14:textId="77777777" w:rsidTr="007A534C">
        <w:trPr>
          <w:trHeight w:val="552"/>
        </w:trPr>
        <w:tc>
          <w:tcPr>
            <w:tcW w:w="4508" w:type="dxa"/>
          </w:tcPr>
          <w:p w14:paraId="0FBB1DB5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Work commences on site</w:t>
            </w:r>
          </w:p>
        </w:tc>
        <w:tc>
          <w:tcPr>
            <w:tcW w:w="4508" w:type="dxa"/>
          </w:tcPr>
          <w:p w14:paraId="186F5B55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3EB0566F" w14:textId="77777777" w:rsidTr="007A534C">
        <w:trPr>
          <w:trHeight w:val="552"/>
        </w:trPr>
        <w:tc>
          <w:tcPr>
            <w:tcW w:w="4508" w:type="dxa"/>
          </w:tcPr>
          <w:p w14:paraId="08138F84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First completions</w:t>
            </w:r>
          </w:p>
        </w:tc>
        <w:tc>
          <w:tcPr>
            <w:tcW w:w="4508" w:type="dxa"/>
          </w:tcPr>
          <w:p w14:paraId="71755E52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  <w:tr w:rsidR="00900541" w:rsidRPr="007453B2" w14:paraId="1B99E878" w14:textId="77777777" w:rsidTr="007A534C">
        <w:trPr>
          <w:trHeight w:val="552"/>
        </w:trPr>
        <w:tc>
          <w:tcPr>
            <w:tcW w:w="4508" w:type="dxa"/>
          </w:tcPr>
          <w:p w14:paraId="0DF0A530" w14:textId="77777777" w:rsidR="00900541" w:rsidRPr="007453B2" w:rsidRDefault="00900541" w:rsidP="007A534C">
            <w:pPr>
              <w:rPr>
                <w:rFonts w:ascii="Arial" w:hAnsi="Arial" w:cs="Arial"/>
              </w:rPr>
            </w:pPr>
            <w:r w:rsidRPr="007453B2">
              <w:rPr>
                <w:rFonts w:ascii="Arial" w:hAnsi="Arial" w:cs="Arial"/>
              </w:rPr>
              <w:t>Anticipated end date for competitions on site</w:t>
            </w:r>
          </w:p>
        </w:tc>
        <w:tc>
          <w:tcPr>
            <w:tcW w:w="4508" w:type="dxa"/>
          </w:tcPr>
          <w:p w14:paraId="63FDD324" w14:textId="77777777" w:rsidR="00900541" w:rsidRPr="007453B2" w:rsidRDefault="00900541" w:rsidP="007A534C">
            <w:pPr>
              <w:rPr>
                <w:rFonts w:ascii="Arial" w:hAnsi="Arial" w:cs="Arial"/>
                <w:b/>
              </w:rPr>
            </w:pPr>
          </w:p>
        </w:tc>
      </w:tr>
    </w:tbl>
    <w:p w14:paraId="7A77F5A5" w14:textId="77777777" w:rsidR="00900541" w:rsidRDefault="00900541" w:rsidP="00900541">
      <w:pPr>
        <w:rPr>
          <w:rFonts w:ascii="Arial" w:hAnsi="Arial" w:cs="Arial"/>
          <w:sz w:val="22"/>
          <w:szCs w:val="22"/>
        </w:rPr>
      </w:pPr>
    </w:p>
    <w:p w14:paraId="6717A1AB" w14:textId="77777777" w:rsidR="00900541" w:rsidRPr="007453B2" w:rsidRDefault="00900541" w:rsidP="00900541">
      <w:pPr>
        <w:rPr>
          <w:rFonts w:ascii="Arial" w:hAnsi="Arial" w:cs="Arial"/>
          <w:sz w:val="22"/>
          <w:szCs w:val="22"/>
        </w:rPr>
      </w:pPr>
    </w:p>
    <w:p w14:paraId="10A1F82A" w14:textId="77777777" w:rsidR="00900541" w:rsidRPr="005935A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5935A1">
        <w:rPr>
          <w:rFonts w:ascii="Arial" w:hAnsi="Arial" w:cs="Arial"/>
          <w:b/>
          <w:sz w:val="22"/>
          <w:szCs w:val="22"/>
          <w:lang w:val="en-GB"/>
        </w:rPr>
        <w:t xml:space="preserve">Question 4 - </w:t>
      </w:r>
      <w:r>
        <w:rPr>
          <w:rFonts w:ascii="Arial" w:hAnsi="Arial" w:cs="Arial"/>
          <w:bCs/>
          <w:sz w:val="22"/>
          <w:szCs w:val="22"/>
        </w:rPr>
        <w:t>Please provide a build rate trajectory of net completions for this site.</w:t>
      </w:r>
      <w:r w:rsidRPr="007453B2">
        <w:rPr>
          <w:rFonts w:ascii="Arial" w:hAnsi="Arial" w:cs="Arial"/>
          <w:bCs/>
          <w:sz w:val="22"/>
          <w:szCs w:val="22"/>
        </w:rPr>
        <w:t xml:space="preserve"> </w:t>
      </w:r>
      <w:r w:rsidRPr="005935A1">
        <w:rPr>
          <w:rFonts w:ascii="Arial" w:hAnsi="Arial" w:cs="Arial"/>
          <w:b/>
          <w:bCs/>
          <w:i/>
          <w:sz w:val="22"/>
          <w:szCs w:val="22"/>
        </w:rPr>
        <w:t>To note - our monitoring year runs from 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April – 31</w:t>
      </w:r>
      <w:r w:rsidRPr="005935A1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Pr="005935A1">
        <w:rPr>
          <w:rFonts w:ascii="Arial" w:hAnsi="Arial" w:cs="Arial"/>
          <w:b/>
          <w:bCs/>
          <w:i/>
          <w:sz w:val="22"/>
          <w:szCs w:val="22"/>
        </w:rPr>
        <w:t xml:space="preserve"> March.</w:t>
      </w:r>
      <w:r w:rsidRPr="007453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0BA0AF9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3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5"/>
        <w:gridCol w:w="1027"/>
        <w:gridCol w:w="1026"/>
        <w:gridCol w:w="1027"/>
        <w:gridCol w:w="1027"/>
        <w:gridCol w:w="1027"/>
        <w:gridCol w:w="1027"/>
        <w:gridCol w:w="1167"/>
        <w:gridCol w:w="1167"/>
      </w:tblGrid>
      <w:tr w:rsidR="00411713" w:rsidRPr="007453B2" w14:paraId="540E8C57" w14:textId="1CF41640" w:rsidTr="00411713">
        <w:tc>
          <w:tcPr>
            <w:tcW w:w="825" w:type="dxa"/>
            <w:shd w:val="clear" w:color="auto" w:fill="DEEAF6" w:themeFill="accent1" w:themeFillTint="33"/>
          </w:tcPr>
          <w:p w14:paraId="6C43B045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  <w:shd w:val="clear" w:color="auto" w:fill="DEEAF6" w:themeFill="accent1" w:themeFillTint="33"/>
          </w:tcPr>
          <w:p w14:paraId="32B95D70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2022/23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0C426D54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2023/24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6B68E89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2024/25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32B0923F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2025/26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3AE7522E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2026/27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14:paraId="574879A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2027/28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126F54A2" w14:textId="77777777" w:rsidR="00411713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2028/2029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5B06590F" w14:textId="02044EDE" w:rsidR="00411713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2029/2030</w:t>
            </w:r>
          </w:p>
        </w:tc>
      </w:tr>
      <w:tr w:rsidR="00411713" w:rsidRPr="007453B2" w14:paraId="43F59BBE" w14:textId="1D937D0D" w:rsidTr="00411713">
        <w:trPr>
          <w:trHeight w:val="470"/>
        </w:trPr>
        <w:tc>
          <w:tcPr>
            <w:tcW w:w="825" w:type="dxa"/>
          </w:tcPr>
          <w:p w14:paraId="4D2AB601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April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14:paraId="4521E928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40FA8F5A" w14:textId="14D02216" w:rsidR="00411713" w:rsidRPr="007453B2" w:rsidRDefault="00104A90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27" w:type="dxa"/>
          </w:tcPr>
          <w:p w14:paraId="675A5825" w14:textId="0E081265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0FF4653A" w14:textId="57420D92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2DDC171F" w14:textId="1BCD5EA8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6F6FCAD0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2EC48380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3E312514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6636892A" w14:textId="7E68436F" w:rsidTr="00411713">
        <w:trPr>
          <w:trHeight w:val="470"/>
        </w:trPr>
        <w:tc>
          <w:tcPr>
            <w:tcW w:w="825" w:type="dxa"/>
          </w:tcPr>
          <w:p w14:paraId="4064A47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May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14:paraId="58DB4691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6F2F0403" w14:textId="0FB85520" w:rsidR="00411713" w:rsidRPr="007453B2" w:rsidRDefault="00104A90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79B9D109" w14:textId="66B66CD4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6895407A" w14:textId="1C0F741B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40D76C0D" w14:textId="30B50DB4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2358FF7F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284E7DA2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0EFEAFF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4A062FC3" w14:textId="0F16DAE2" w:rsidTr="00411713">
        <w:trPr>
          <w:trHeight w:val="470"/>
        </w:trPr>
        <w:tc>
          <w:tcPr>
            <w:tcW w:w="825" w:type="dxa"/>
          </w:tcPr>
          <w:p w14:paraId="5538FDE0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June</w:t>
            </w:r>
          </w:p>
        </w:tc>
        <w:tc>
          <w:tcPr>
            <w:tcW w:w="1027" w:type="dxa"/>
          </w:tcPr>
          <w:p w14:paraId="229D02A4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7C7B0B9E" w14:textId="65421D4E" w:rsidR="00411713" w:rsidRPr="007453B2" w:rsidRDefault="0079779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1027" w:type="dxa"/>
          </w:tcPr>
          <w:p w14:paraId="17799587" w14:textId="47B0A6DB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2E6A0987" w14:textId="17E5F006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34FC3D56" w14:textId="2CDB6E7C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27" w:type="dxa"/>
          </w:tcPr>
          <w:p w14:paraId="4BC9D60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92560FB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7AD7C3F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4554995B" w14:textId="4285414B" w:rsidTr="00411713">
        <w:trPr>
          <w:trHeight w:val="470"/>
        </w:trPr>
        <w:tc>
          <w:tcPr>
            <w:tcW w:w="825" w:type="dxa"/>
          </w:tcPr>
          <w:p w14:paraId="6A63169E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July</w:t>
            </w:r>
          </w:p>
        </w:tc>
        <w:tc>
          <w:tcPr>
            <w:tcW w:w="1027" w:type="dxa"/>
          </w:tcPr>
          <w:p w14:paraId="7E077477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6" w:type="dxa"/>
          </w:tcPr>
          <w:p w14:paraId="7F0BEF3D" w14:textId="494A8F2F" w:rsidR="00411713" w:rsidRPr="007453B2" w:rsidRDefault="00104A90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27" w:type="dxa"/>
          </w:tcPr>
          <w:p w14:paraId="07E5FAAA" w14:textId="5EFE0BE7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1CCDF6D8" w14:textId="6B35E334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248380F5" w14:textId="792A5872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14:paraId="63F6EB3A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2AB0111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D26ADCB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445EC436" w14:textId="1FE60C88" w:rsidTr="00411713">
        <w:trPr>
          <w:trHeight w:val="470"/>
        </w:trPr>
        <w:tc>
          <w:tcPr>
            <w:tcW w:w="825" w:type="dxa"/>
          </w:tcPr>
          <w:p w14:paraId="598C0A07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Aug</w:t>
            </w:r>
          </w:p>
        </w:tc>
        <w:tc>
          <w:tcPr>
            <w:tcW w:w="1027" w:type="dxa"/>
          </w:tcPr>
          <w:p w14:paraId="2BBDF9F1" w14:textId="45CCF260" w:rsidR="00411713" w:rsidRPr="007453B2" w:rsidRDefault="0079779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1026" w:type="dxa"/>
          </w:tcPr>
          <w:p w14:paraId="322A5FCE" w14:textId="51528A66" w:rsidR="00411713" w:rsidRPr="007453B2" w:rsidRDefault="009E506D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1027" w:type="dxa"/>
          </w:tcPr>
          <w:p w14:paraId="1EAA1FBB" w14:textId="531B8FC8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7F8FFDC1" w14:textId="0D5A379B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5206D77D" w14:textId="688FFF9A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27" w:type="dxa"/>
          </w:tcPr>
          <w:p w14:paraId="6B85B258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317D54E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577B7155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7F82AF73" w14:textId="35B79F00" w:rsidTr="00411713">
        <w:trPr>
          <w:trHeight w:val="470"/>
        </w:trPr>
        <w:tc>
          <w:tcPr>
            <w:tcW w:w="825" w:type="dxa"/>
          </w:tcPr>
          <w:p w14:paraId="029A3246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Sept</w:t>
            </w:r>
          </w:p>
        </w:tc>
        <w:tc>
          <w:tcPr>
            <w:tcW w:w="1027" w:type="dxa"/>
          </w:tcPr>
          <w:p w14:paraId="16498A58" w14:textId="565E2F4B" w:rsidR="00411713" w:rsidRPr="007453B2" w:rsidRDefault="0079779E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1026" w:type="dxa"/>
          </w:tcPr>
          <w:p w14:paraId="1E4D04FF" w14:textId="6279390A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BC578DE" w14:textId="6367D6F4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31BA820A" w14:textId="5913F692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5B1B859C" w14:textId="74443779" w:rsidR="00411713" w:rsidRPr="007453B2" w:rsidRDefault="00A370D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49E1928E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DC0261A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05B83A9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7FB908C1" w14:textId="31D6E13B" w:rsidTr="00411713">
        <w:trPr>
          <w:trHeight w:val="470"/>
        </w:trPr>
        <w:tc>
          <w:tcPr>
            <w:tcW w:w="825" w:type="dxa"/>
          </w:tcPr>
          <w:p w14:paraId="5391C04B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Oct</w:t>
            </w:r>
          </w:p>
        </w:tc>
        <w:tc>
          <w:tcPr>
            <w:tcW w:w="1027" w:type="dxa"/>
          </w:tcPr>
          <w:p w14:paraId="7F7E2C3F" w14:textId="5C7F7A83" w:rsidR="00411713" w:rsidRPr="007453B2" w:rsidRDefault="005B00BB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  <w:tc>
          <w:tcPr>
            <w:tcW w:w="1026" w:type="dxa"/>
          </w:tcPr>
          <w:p w14:paraId="267460A7" w14:textId="0B58BE12" w:rsidR="00411713" w:rsidRPr="007453B2" w:rsidRDefault="00A54FF6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7" w:type="dxa"/>
          </w:tcPr>
          <w:p w14:paraId="59ACB292" w14:textId="21AE2CAE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514B64F4" w14:textId="49F274E9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546CBD48" w14:textId="6694891F" w:rsidR="00411713" w:rsidRPr="007453B2" w:rsidRDefault="00A370D2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6AA6486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8354C3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B8B716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34B033AB" w14:textId="4F8AFFAB" w:rsidTr="00411713">
        <w:trPr>
          <w:trHeight w:val="470"/>
        </w:trPr>
        <w:tc>
          <w:tcPr>
            <w:tcW w:w="825" w:type="dxa"/>
          </w:tcPr>
          <w:p w14:paraId="7891D835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Nov</w:t>
            </w:r>
          </w:p>
        </w:tc>
        <w:tc>
          <w:tcPr>
            <w:tcW w:w="1027" w:type="dxa"/>
          </w:tcPr>
          <w:p w14:paraId="0DD36FBC" w14:textId="2CE28630" w:rsidR="00411713" w:rsidRPr="007453B2" w:rsidRDefault="00BB414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6" w:type="dxa"/>
          </w:tcPr>
          <w:p w14:paraId="03723D7E" w14:textId="49E4B5A8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50ADB51B" w14:textId="636D3B81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3309BEB3" w14:textId="757BE58F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14:paraId="17E5B677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295BA1C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2511BDEF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227F2F3F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28AA83F1" w14:textId="04443B7D" w:rsidTr="00411713">
        <w:trPr>
          <w:trHeight w:val="470"/>
        </w:trPr>
        <w:tc>
          <w:tcPr>
            <w:tcW w:w="825" w:type="dxa"/>
          </w:tcPr>
          <w:p w14:paraId="66BB09A6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Dec</w:t>
            </w:r>
          </w:p>
        </w:tc>
        <w:tc>
          <w:tcPr>
            <w:tcW w:w="1027" w:type="dxa"/>
          </w:tcPr>
          <w:p w14:paraId="0BCFE758" w14:textId="0942A0DB" w:rsidR="00411713" w:rsidRPr="007453B2" w:rsidRDefault="00BB414C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6" w:type="dxa"/>
          </w:tcPr>
          <w:p w14:paraId="41EAC7ED" w14:textId="6619C103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6704A856" w14:textId="7090A125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38BAD1E5" w14:textId="2D2293C4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27" w:type="dxa"/>
          </w:tcPr>
          <w:p w14:paraId="7213122F" w14:textId="12947794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0AD86AA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7C140FAE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48AAD558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37342A10" w14:textId="5CC76DE1" w:rsidTr="00411713">
        <w:trPr>
          <w:trHeight w:val="470"/>
        </w:trPr>
        <w:tc>
          <w:tcPr>
            <w:tcW w:w="825" w:type="dxa"/>
          </w:tcPr>
          <w:p w14:paraId="30948699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 xml:space="preserve">Jan </w:t>
            </w:r>
          </w:p>
        </w:tc>
        <w:tc>
          <w:tcPr>
            <w:tcW w:w="1027" w:type="dxa"/>
          </w:tcPr>
          <w:p w14:paraId="0B9928C4" w14:textId="27838C40" w:rsidR="00411713" w:rsidRPr="007453B2" w:rsidRDefault="00465110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6" w:type="dxa"/>
          </w:tcPr>
          <w:p w14:paraId="0DBD8E78" w14:textId="050E837C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3C0F4BF7" w14:textId="77830E1C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31E20950" w14:textId="228B8093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478C1FF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65B2779B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0AA35658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69CF3391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60CB9E31" w14:textId="4CFA31EB" w:rsidTr="00411713">
        <w:trPr>
          <w:trHeight w:val="470"/>
        </w:trPr>
        <w:tc>
          <w:tcPr>
            <w:tcW w:w="825" w:type="dxa"/>
          </w:tcPr>
          <w:p w14:paraId="673E7536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Feb</w:t>
            </w:r>
          </w:p>
        </w:tc>
        <w:tc>
          <w:tcPr>
            <w:tcW w:w="1027" w:type="dxa"/>
          </w:tcPr>
          <w:p w14:paraId="0890FA26" w14:textId="1F1B3252" w:rsidR="00411713" w:rsidRPr="007453B2" w:rsidRDefault="005B00BB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026" w:type="dxa"/>
          </w:tcPr>
          <w:p w14:paraId="3CD93A34" w14:textId="18D6D509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749AB1C8" w14:textId="79C14A2B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6DA33E23" w14:textId="5CD04DFC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27" w:type="dxa"/>
          </w:tcPr>
          <w:p w14:paraId="2A93C7EA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026937F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199413E3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3559E1F5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713" w:rsidRPr="007453B2" w14:paraId="0CD2546C" w14:textId="543E48D2" w:rsidTr="00411713">
        <w:trPr>
          <w:trHeight w:val="470"/>
        </w:trPr>
        <w:tc>
          <w:tcPr>
            <w:tcW w:w="825" w:type="dxa"/>
          </w:tcPr>
          <w:p w14:paraId="7E80AD84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7453B2"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1027" w:type="dxa"/>
          </w:tcPr>
          <w:p w14:paraId="386C78DD" w14:textId="371AA8F2" w:rsidR="00411713" w:rsidRPr="007453B2" w:rsidRDefault="00104A90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26" w:type="dxa"/>
          </w:tcPr>
          <w:p w14:paraId="34658CC1" w14:textId="04B77B76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27" w:type="dxa"/>
          </w:tcPr>
          <w:p w14:paraId="36D5931E" w14:textId="07475986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27" w:type="dxa"/>
          </w:tcPr>
          <w:p w14:paraId="3A79B8EB" w14:textId="3E4C9A6F" w:rsidR="00411713" w:rsidRPr="007453B2" w:rsidRDefault="00597405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27" w:type="dxa"/>
          </w:tcPr>
          <w:p w14:paraId="6AB7F319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dxa"/>
          </w:tcPr>
          <w:p w14:paraId="2DF5FD38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51001FD7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7" w:type="dxa"/>
          </w:tcPr>
          <w:p w14:paraId="747C91CD" w14:textId="77777777" w:rsidR="00411713" w:rsidRPr="007453B2" w:rsidRDefault="00411713" w:rsidP="007A534C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BFD7A7D" w14:textId="77777777" w:rsidR="00900541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1F40048D" w14:textId="77777777" w:rsidR="008D0385" w:rsidRDefault="008D0385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2D05C30F" w14:textId="1C87C291" w:rsidR="00900541" w:rsidRPr="007453B2" w:rsidRDefault="00900541" w:rsidP="00900541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Question 5- </w:t>
      </w:r>
    </w:p>
    <w:p w14:paraId="5118E26D" w14:textId="77777777" w:rsidR="00900541" w:rsidRPr="007453B2" w:rsidRDefault="00900541" w:rsidP="00900541">
      <w:pPr>
        <w:pStyle w:val="Subtitle"/>
        <w:rPr>
          <w:rFonts w:ascii="Arial" w:hAnsi="Arial" w:cs="Arial"/>
          <w:bCs/>
          <w:sz w:val="22"/>
          <w:szCs w:val="22"/>
        </w:rPr>
      </w:pPr>
    </w:p>
    <w:p w14:paraId="42B3507B" w14:textId="77777777" w:rsidR="00900541" w:rsidRPr="007453B2" w:rsidRDefault="00900541" w:rsidP="00900541">
      <w:pPr>
        <w:pStyle w:val="Subtitle"/>
        <w:jc w:val="left"/>
        <w:rPr>
          <w:rFonts w:ascii="Arial" w:hAnsi="Arial" w:cs="Arial"/>
          <w:b/>
          <w:bCs/>
          <w:sz w:val="22"/>
          <w:szCs w:val="22"/>
        </w:rPr>
      </w:pPr>
      <w:r w:rsidRPr="007453B2">
        <w:rPr>
          <w:rFonts w:ascii="Arial" w:hAnsi="Arial" w:cs="Arial"/>
          <w:b/>
          <w:bCs/>
          <w:sz w:val="22"/>
          <w:szCs w:val="22"/>
        </w:rPr>
        <w:t xml:space="preserve">Please outline if there are any constraints or any other factors which would impact upon delivery of this site? </w:t>
      </w:r>
    </w:p>
    <w:p w14:paraId="74235333" w14:textId="77777777" w:rsidR="00900541" w:rsidRPr="007453B2" w:rsidRDefault="00900541" w:rsidP="00900541">
      <w:pPr>
        <w:pStyle w:val="Subtitle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005"/>
        <w:gridCol w:w="1072"/>
        <w:gridCol w:w="4939"/>
      </w:tblGrid>
      <w:tr w:rsidR="00900541" w:rsidRPr="007453B2" w14:paraId="25382CCA" w14:textId="77777777" w:rsidTr="007A534C">
        <w:tc>
          <w:tcPr>
            <w:tcW w:w="3005" w:type="dxa"/>
            <w:shd w:val="clear" w:color="auto" w:fill="DEEAF6" w:themeFill="accent1" w:themeFillTint="33"/>
          </w:tcPr>
          <w:p w14:paraId="0A3BC78A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Constraint</w:t>
            </w:r>
          </w:p>
        </w:tc>
        <w:tc>
          <w:tcPr>
            <w:tcW w:w="1072" w:type="dxa"/>
            <w:shd w:val="clear" w:color="auto" w:fill="DEEAF6" w:themeFill="accent1" w:themeFillTint="33"/>
          </w:tcPr>
          <w:p w14:paraId="32629DEC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4939" w:type="dxa"/>
            <w:shd w:val="clear" w:color="auto" w:fill="DEEAF6" w:themeFill="accent1" w:themeFillTint="33"/>
          </w:tcPr>
          <w:p w14:paraId="0C5147B2" w14:textId="77777777" w:rsidR="00900541" w:rsidRPr="007453B2" w:rsidRDefault="00900541" w:rsidP="007A534C">
            <w:pPr>
              <w:rPr>
                <w:rFonts w:ascii="Arial" w:hAnsi="Arial" w:cs="Arial"/>
                <w:b/>
                <w:bCs/>
              </w:rPr>
            </w:pPr>
            <w:r w:rsidRPr="007453B2">
              <w:rPr>
                <w:rFonts w:ascii="Arial" w:hAnsi="Arial" w:cs="Arial"/>
                <w:b/>
                <w:bCs/>
              </w:rPr>
              <w:t>Details/actions needed to overcome. Timescales for resolutions including third party interests.</w:t>
            </w:r>
          </w:p>
        </w:tc>
      </w:tr>
      <w:tr w:rsidR="00900541" w:rsidRPr="007453B2" w14:paraId="64B119BB" w14:textId="77777777" w:rsidTr="007A534C">
        <w:trPr>
          <w:trHeight w:val="173"/>
        </w:trPr>
        <w:tc>
          <w:tcPr>
            <w:tcW w:w="9016" w:type="dxa"/>
            <w:gridSpan w:val="3"/>
            <w:shd w:val="clear" w:color="auto" w:fill="E7E6E6" w:themeFill="background2"/>
          </w:tcPr>
          <w:p w14:paraId="771B12E7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Physical constraints</w:t>
            </w:r>
          </w:p>
        </w:tc>
      </w:tr>
      <w:tr w:rsidR="00900541" w:rsidRPr="007453B2" w14:paraId="222B121B" w14:textId="77777777" w:rsidTr="007A534C">
        <w:trPr>
          <w:trHeight w:val="774"/>
        </w:trPr>
        <w:tc>
          <w:tcPr>
            <w:tcW w:w="3005" w:type="dxa"/>
          </w:tcPr>
          <w:p w14:paraId="793517D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Contaminated Land</w:t>
            </w:r>
          </w:p>
        </w:tc>
        <w:tc>
          <w:tcPr>
            <w:tcW w:w="1072" w:type="dxa"/>
          </w:tcPr>
          <w:p w14:paraId="04E06515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2F927F5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546018D" w14:textId="77777777" w:rsidTr="007A534C">
        <w:trPr>
          <w:trHeight w:val="774"/>
        </w:trPr>
        <w:tc>
          <w:tcPr>
            <w:tcW w:w="3005" w:type="dxa"/>
          </w:tcPr>
          <w:p w14:paraId="69625AD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Existing buildings/structures</w:t>
            </w:r>
          </w:p>
        </w:tc>
        <w:tc>
          <w:tcPr>
            <w:tcW w:w="1072" w:type="dxa"/>
          </w:tcPr>
          <w:p w14:paraId="7D42E8E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AEEC69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C129EC5" w14:textId="77777777" w:rsidTr="007A534C">
        <w:trPr>
          <w:trHeight w:val="774"/>
        </w:trPr>
        <w:tc>
          <w:tcPr>
            <w:tcW w:w="3005" w:type="dxa"/>
          </w:tcPr>
          <w:p w14:paraId="69B63E82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proofErr w:type="gramStart"/>
            <w:r w:rsidRPr="007453B2">
              <w:rPr>
                <w:rFonts w:ascii="Arial" w:hAnsi="Arial" w:cs="Arial"/>
                <w:bCs/>
              </w:rPr>
              <w:t>Land form</w:t>
            </w:r>
            <w:proofErr w:type="gramEnd"/>
            <w:r w:rsidRPr="007453B2">
              <w:rPr>
                <w:rFonts w:ascii="Arial" w:hAnsi="Arial" w:cs="Arial"/>
                <w:bCs/>
              </w:rPr>
              <w:t>/topography</w:t>
            </w:r>
          </w:p>
        </w:tc>
        <w:tc>
          <w:tcPr>
            <w:tcW w:w="1072" w:type="dxa"/>
          </w:tcPr>
          <w:p w14:paraId="0F88FB9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152874B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7310B71" w14:textId="77777777" w:rsidTr="007A534C">
        <w:trPr>
          <w:trHeight w:val="774"/>
        </w:trPr>
        <w:tc>
          <w:tcPr>
            <w:tcW w:w="3005" w:type="dxa"/>
          </w:tcPr>
          <w:p w14:paraId="0161C2F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Infrastructure requirements</w:t>
            </w:r>
          </w:p>
        </w:tc>
        <w:tc>
          <w:tcPr>
            <w:tcW w:w="1072" w:type="dxa"/>
          </w:tcPr>
          <w:p w14:paraId="1E801CB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33DAAD2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4291AAC" w14:textId="77777777" w:rsidTr="007A534C">
        <w:trPr>
          <w:trHeight w:val="774"/>
        </w:trPr>
        <w:tc>
          <w:tcPr>
            <w:tcW w:w="3005" w:type="dxa"/>
          </w:tcPr>
          <w:p w14:paraId="5F90C99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Relying on other parcels/phases to be built out</w:t>
            </w:r>
          </w:p>
        </w:tc>
        <w:tc>
          <w:tcPr>
            <w:tcW w:w="1072" w:type="dxa"/>
          </w:tcPr>
          <w:p w14:paraId="5091F48D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A5FB17F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FD641CD" w14:textId="77777777" w:rsidTr="007A534C">
        <w:trPr>
          <w:trHeight w:val="774"/>
        </w:trPr>
        <w:tc>
          <w:tcPr>
            <w:tcW w:w="3005" w:type="dxa"/>
          </w:tcPr>
          <w:p w14:paraId="07F1018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072" w:type="dxa"/>
          </w:tcPr>
          <w:p w14:paraId="43D4E8C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59F38F8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EEE54E0" w14:textId="77777777" w:rsidTr="007A534C">
        <w:trPr>
          <w:trHeight w:val="171"/>
        </w:trPr>
        <w:tc>
          <w:tcPr>
            <w:tcW w:w="9016" w:type="dxa"/>
            <w:gridSpan w:val="3"/>
            <w:shd w:val="clear" w:color="auto" w:fill="E7E6E6" w:themeFill="background2"/>
          </w:tcPr>
          <w:p w14:paraId="09A736CF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>Financial Constraints</w:t>
            </w:r>
          </w:p>
        </w:tc>
      </w:tr>
      <w:tr w:rsidR="00900541" w:rsidRPr="007453B2" w14:paraId="37614FDD" w14:textId="77777777" w:rsidTr="007A534C">
        <w:trPr>
          <w:trHeight w:val="774"/>
        </w:trPr>
        <w:tc>
          <w:tcPr>
            <w:tcW w:w="3005" w:type="dxa"/>
          </w:tcPr>
          <w:p w14:paraId="483AFFA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Viability/development costs</w:t>
            </w:r>
          </w:p>
        </w:tc>
        <w:tc>
          <w:tcPr>
            <w:tcW w:w="1072" w:type="dxa"/>
          </w:tcPr>
          <w:p w14:paraId="1A6D667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72014FD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0F68498" w14:textId="77777777" w:rsidTr="007A534C">
        <w:trPr>
          <w:trHeight w:val="774"/>
        </w:trPr>
        <w:tc>
          <w:tcPr>
            <w:tcW w:w="3005" w:type="dxa"/>
          </w:tcPr>
          <w:p w14:paraId="2B4199E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Ownership</w:t>
            </w:r>
          </w:p>
        </w:tc>
        <w:tc>
          <w:tcPr>
            <w:tcW w:w="1072" w:type="dxa"/>
          </w:tcPr>
          <w:p w14:paraId="0EB99A0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157662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943C901" w14:textId="77777777" w:rsidTr="007A534C">
        <w:trPr>
          <w:trHeight w:val="774"/>
        </w:trPr>
        <w:tc>
          <w:tcPr>
            <w:tcW w:w="3005" w:type="dxa"/>
          </w:tcPr>
          <w:p w14:paraId="5C4964F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Planning obligations</w:t>
            </w:r>
          </w:p>
        </w:tc>
        <w:tc>
          <w:tcPr>
            <w:tcW w:w="1072" w:type="dxa"/>
          </w:tcPr>
          <w:p w14:paraId="06B2D0A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14FB56F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AE77642" w14:textId="77777777" w:rsidTr="007A534C">
        <w:trPr>
          <w:trHeight w:val="774"/>
        </w:trPr>
        <w:tc>
          <w:tcPr>
            <w:tcW w:w="3005" w:type="dxa"/>
          </w:tcPr>
          <w:p w14:paraId="0882D03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Market conditions for type of site</w:t>
            </w:r>
          </w:p>
        </w:tc>
        <w:tc>
          <w:tcPr>
            <w:tcW w:w="1072" w:type="dxa"/>
          </w:tcPr>
          <w:p w14:paraId="1D7B290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18E0960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D00160A" w14:textId="77777777" w:rsidTr="007A534C">
        <w:trPr>
          <w:trHeight w:val="774"/>
        </w:trPr>
        <w:tc>
          <w:tcPr>
            <w:tcW w:w="3005" w:type="dxa"/>
          </w:tcPr>
          <w:p w14:paraId="1CB0B04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41672F4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2E8E1D20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D650AF3" w14:textId="77777777" w:rsidTr="007A534C">
        <w:trPr>
          <w:trHeight w:val="153"/>
        </w:trPr>
        <w:tc>
          <w:tcPr>
            <w:tcW w:w="9016" w:type="dxa"/>
            <w:gridSpan w:val="3"/>
            <w:shd w:val="clear" w:color="auto" w:fill="E7E6E6" w:themeFill="background2"/>
          </w:tcPr>
          <w:p w14:paraId="275A4710" w14:textId="77777777" w:rsidR="00900541" w:rsidRPr="007453B2" w:rsidRDefault="00900541" w:rsidP="007A534C">
            <w:pPr>
              <w:rPr>
                <w:rFonts w:ascii="Arial" w:hAnsi="Arial" w:cs="Arial"/>
                <w:bCs/>
                <w:i/>
              </w:rPr>
            </w:pPr>
            <w:r w:rsidRPr="007453B2">
              <w:rPr>
                <w:rFonts w:ascii="Arial" w:hAnsi="Arial" w:cs="Arial"/>
                <w:bCs/>
                <w:i/>
              </w:rPr>
              <w:t xml:space="preserve">Environmental Constraints </w:t>
            </w:r>
          </w:p>
        </w:tc>
      </w:tr>
      <w:tr w:rsidR="00900541" w:rsidRPr="007453B2" w14:paraId="61FE8F83" w14:textId="77777777" w:rsidTr="007A534C">
        <w:trPr>
          <w:trHeight w:val="774"/>
        </w:trPr>
        <w:tc>
          <w:tcPr>
            <w:tcW w:w="3005" w:type="dxa"/>
          </w:tcPr>
          <w:p w14:paraId="3861F9D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Flood Risk/Drainage</w:t>
            </w:r>
          </w:p>
        </w:tc>
        <w:tc>
          <w:tcPr>
            <w:tcW w:w="1072" w:type="dxa"/>
          </w:tcPr>
          <w:p w14:paraId="21B9DC8F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724F29A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2D680697" w14:textId="77777777" w:rsidTr="007A534C">
        <w:trPr>
          <w:trHeight w:val="774"/>
        </w:trPr>
        <w:tc>
          <w:tcPr>
            <w:tcW w:w="3005" w:type="dxa"/>
          </w:tcPr>
          <w:p w14:paraId="7DD4814F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Wildlife/biodiversity/protected habitats</w:t>
            </w:r>
          </w:p>
        </w:tc>
        <w:tc>
          <w:tcPr>
            <w:tcW w:w="1072" w:type="dxa"/>
          </w:tcPr>
          <w:p w14:paraId="5C71A30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E88B3D7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03ABECDE" w14:textId="77777777" w:rsidTr="007A534C">
        <w:trPr>
          <w:trHeight w:val="774"/>
        </w:trPr>
        <w:tc>
          <w:tcPr>
            <w:tcW w:w="3005" w:type="dxa"/>
          </w:tcPr>
          <w:p w14:paraId="0AD18D4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Trees </w:t>
            </w:r>
          </w:p>
        </w:tc>
        <w:tc>
          <w:tcPr>
            <w:tcW w:w="1072" w:type="dxa"/>
          </w:tcPr>
          <w:p w14:paraId="242575A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4C2006A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7AC8B826" w14:textId="77777777" w:rsidTr="007A534C">
        <w:trPr>
          <w:trHeight w:val="774"/>
        </w:trPr>
        <w:tc>
          <w:tcPr>
            <w:tcW w:w="3005" w:type="dxa"/>
          </w:tcPr>
          <w:p w14:paraId="75AABCF6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>Air quality/noise</w:t>
            </w:r>
          </w:p>
        </w:tc>
        <w:tc>
          <w:tcPr>
            <w:tcW w:w="1072" w:type="dxa"/>
          </w:tcPr>
          <w:p w14:paraId="3220320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182C691A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6606FE59" w14:textId="77777777" w:rsidTr="007A534C">
        <w:trPr>
          <w:trHeight w:val="774"/>
        </w:trPr>
        <w:tc>
          <w:tcPr>
            <w:tcW w:w="3005" w:type="dxa"/>
          </w:tcPr>
          <w:p w14:paraId="014D825E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</w:t>
            </w:r>
          </w:p>
        </w:tc>
        <w:tc>
          <w:tcPr>
            <w:tcW w:w="1072" w:type="dxa"/>
          </w:tcPr>
          <w:p w14:paraId="158F0DAB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2C0C1178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1FF4DDF3" w14:textId="77777777" w:rsidTr="007A534C">
        <w:trPr>
          <w:trHeight w:val="234"/>
        </w:trPr>
        <w:tc>
          <w:tcPr>
            <w:tcW w:w="9016" w:type="dxa"/>
            <w:gridSpan w:val="3"/>
            <w:shd w:val="clear" w:color="auto" w:fill="E7E6E6" w:themeFill="background2"/>
          </w:tcPr>
          <w:p w14:paraId="3558850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  <w:r w:rsidRPr="007453B2">
              <w:rPr>
                <w:rFonts w:ascii="Arial" w:hAnsi="Arial" w:cs="Arial"/>
                <w:bCs/>
              </w:rPr>
              <w:t xml:space="preserve">Other Constraints – please list </w:t>
            </w:r>
          </w:p>
        </w:tc>
      </w:tr>
      <w:tr w:rsidR="00900541" w:rsidRPr="007453B2" w14:paraId="54EC20FB" w14:textId="77777777" w:rsidTr="007A534C">
        <w:trPr>
          <w:trHeight w:val="774"/>
        </w:trPr>
        <w:tc>
          <w:tcPr>
            <w:tcW w:w="3005" w:type="dxa"/>
          </w:tcPr>
          <w:p w14:paraId="0FF37CC9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0B06E5C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22A95344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  <w:tr w:rsidR="00900541" w:rsidRPr="007453B2" w14:paraId="431DD8A2" w14:textId="77777777" w:rsidTr="007A534C">
        <w:trPr>
          <w:trHeight w:val="774"/>
        </w:trPr>
        <w:tc>
          <w:tcPr>
            <w:tcW w:w="3005" w:type="dxa"/>
          </w:tcPr>
          <w:p w14:paraId="01BA2FC1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</w:tcPr>
          <w:p w14:paraId="5EC6A82C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9" w:type="dxa"/>
          </w:tcPr>
          <w:p w14:paraId="062E8E83" w14:textId="77777777" w:rsidR="00900541" w:rsidRPr="007453B2" w:rsidRDefault="00900541" w:rsidP="007A534C">
            <w:pPr>
              <w:rPr>
                <w:rFonts w:ascii="Arial" w:hAnsi="Arial" w:cs="Arial"/>
                <w:bCs/>
              </w:rPr>
            </w:pPr>
          </w:p>
        </w:tc>
      </w:tr>
    </w:tbl>
    <w:p w14:paraId="6B0C9CA9" w14:textId="77777777" w:rsidR="00900541" w:rsidRPr="007453B2" w:rsidRDefault="00900541" w:rsidP="00900541">
      <w:pPr>
        <w:rPr>
          <w:rFonts w:ascii="Arial" w:hAnsi="Arial" w:cs="Arial"/>
          <w:bCs/>
        </w:rPr>
      </w:pPr>
    </w:p>
    <w:p w14:paraId="5DE2E91E" w14:textId="77777777" w:rsidR="00900541" w:rsidRPr="007453B2" w:rsidRDefault="00900541" w:rsidP="00900541">
      <w:pPr>
        <w:rPr>
          <w:rFonts w:ascii="Arial" w:hAnsi="Arial" w:cs="Arial"/>
          <w:b/>
          <w:bCs/>
        </w:rPr>
      </w:pPr>
    </w:p>
    <w:p w14:paraId="1968F9AD" w14:textId="77777777" w:rsidR="00900541" w:rsidRPr="007453B2" w:rsidRDefault="00900541" w:rsidP="00900541">
      <w:pPr>
        <w:rPr>
          <w:rFonts w:ascii="Arial" w:hAnsi="Arial" w:cs="Arial"/>
        </w:rPr>
      </w:pPr>
    </w:p>
    <w:p w14:paraId="6B3F2EA6" w14:textId="77777777" w:rsidR="00AB2485" w:rsidRDefault="00C07D70"/>
    <w:sectPr w:rsidR="00AB24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E58C" w14:textId="77777777" w:rsidR="00C07D70" w:rsidRDefault="00C07D70">
      <w:r>
        <w:separator/>
      </w:r>
    </w:p>
  </w:endnote>
  <w:endnote w:type="continuationSeparator" w:id="0">
    <w:p w14:paraId="60BDC8A3" w14:textId="77777777" w:rsidR="00C07D70" w:rsidRDefault="00C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708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Environment and Community Services, </w:t>
    </w:r>
  </w:p>
  <w:p w14:paraId="2ED1A29E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South Gloucestershire Council, PO Box 1954, Bristol BS37 0DD</w:t>
    </w:r>
  </w:p>
  <w:p w14:paraId="3B585087" w14:textId="77777777" w:rsidR="003612A3" w:rsidRDefault="00900541" w:rsidP="003612A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www.southglos.gov.uk</w:t>
    </w:r>
  </w:p>
  <w:p w14:paraId="46162FAC" w14:textId="77777777" w:rsidR="003612A3" w:rsidRDefault="00C07D70">
    <w:pPr>
      <w:pStyle w:val="Footer"/>
    </w:pPr>
  </w:p>
  <w:p w14:paraId="5C2FB126" w14:textId="77777777" w:rsidR="003612A3" w:rsidRDefault="00C0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4202" w14:textId="77777777" w:rsidR="00C07D70" w:rsidRDefault="00C07D70">
      <w:r>
        <w:separator/>
      </w:r>
    </w:p>
  </w:footnote>
  <w:footnote w:type="continuationSeparator" w:id="0">
    <w:p w14:paraId="6EECFE99" w14:textId="77777777" w:rsidR="00C07D70" w:rsidRDefault="00C0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F40" w14:textId="77777777" w:rsidR="003D0C14" w:rsidRDefault="00900541" w:rsidP="003D0C14">
    <w:pPr>
      <w:pStyle w:val="Header"/>
      <w:jc w:val="center"/>
    </w:pPr>
    <w:r>
      <w:rPr>
        <w:noProof/>
      </w:rPr>
      <w:drawing>
        <wp:inline distT="0" distB="0" distL="0" distR="0" wp14:anchorId="38F87E57" wp14:editId="3013B4C3">
          <wp:extent cx="2453640" cy="73914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41"/>
    <w:rsid w:val="000768D2"/>
    <w:rsid w:val="000C677D"/>
    <w:rsid w:val="000E6550"/>
    <w:rsid w:val="001034B5"/>
    <w:rsid w:val="00104A90"/>
    <w:rsid w:val="001E19A6"/>
    <w:rsid w:val="001F2065"/>
    <w:rsid w:val="00211A29"/>
    <w:rsid w:val="00236200"/>
    <w:rsid w:val="002368BA"/>
    <w:rsid w:val="002C20F3"/>
    <w:rsid w:val="002D49BC"/>
    <w:rsid w:val="002E235B"/>
    <w:rsid w:val="002E6B70"/>
    <w:rsid w:val="00332DC7"/>
    <w:rsid w:val="00411713"/>
    <w:rsid w:val="00465110"/>
    <w:rsid w:val="004713CB"/>
    <w:rsid w:val="004F3997"/>
    <w:rsid w:val="00572CED"/>
    <w:rsid w:val="00597405"/>
    <w:rsid w:val="005B00BB"/>
    <w:rsid w:val="00712CF2"/>
    <w:rsid w:val="0079653D"/>
    <w:rsid w:val="007970C9"/>
    <w:rsid w:val="0079779E"/>
    <w:rsid w:val="007B37FE"/>
    <w:rsid w:val="00831F8E"/>
    <w:rsid w:val="00851EC8"/>
    <w:rsid w:val="008C6517"/>
    <w:rsid w:val="008D0385"/>
    <w:rsid w:val="00900541"/>
    <w:rsid w:val="009E506D"/>
    <w:rsid w:val="009E6893"/>
    <w:rsid w:val="00A2387F"/>
    <w:rsid w:val="00A370D2"/>
    <w:rsid w:val="00A54FF6"/>
    <w:rsid w:val="00A658EA"/>
    <w:rsid w:val="00B1644D"/>
    <w:rsid w:val="00B65413"/>
    <w:rsid w:val="00BB414C"/>
    <w:rsid w:val="00C07D70"/>
    <w:rsid w:val="00D25898"/>
    <w:rsid w:val="00D40B2F"/>
    <w:rsid w:val="00D51829"/>
    <w:rsid w:val="00D82D7C"/>
    <w:rsid w:val="00DC3D5B"/>
    <w:rsid w:val="00E1412E"/>
    <w:rsid w:val="00E87FE8"/>
    <w:rsid w:val="00EC4DE9"/>
    <w:rsid w:val="00E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36DF"/>
  <w15:chartTrackingRefBased/>
  <w15:docId w15:val="{BDD8B1E8-FD28-4CE5-92D8-E1E0E6F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900541"/>
    <w:pPr>
      <w:jc w:val="both"/>
    </w:pPr>
    <w:rPr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90054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rsid w:val="0090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stnicholson.com/developments/bristol/brooklands-pa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as.Catling@crestnichols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policy@southglos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Blakemore</dc:creator>
  <cp:keywords/>
  <dc:description/>
  <cp:lastModifiedBy>Thomas Catling</cp:lastModifiedBy>
  <cp:revision>28</cp:revision>
  <dcterms:created xsi:type="dcterms:W3CDTF">2022-07-28T10:46:00Z</dcterms:created>
  <dcterms:modified xsi:type="dcterms:W3CDTF">2022-08-01T08:53:00Z</dcterms:modified>
</cp:coreProperties>
</file>